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F85" w:rsidRDefault="00BB6DB7" w:rsidP="00316B71">
      <w:pPr>
        <w:rPr>
          <w:b/>
          <w:noProof/>
          <w:sz w:val="72"/>
          <w:szCs w:val="72"/>
        </w:rPr>
      </w:pPr>
      <w:bookmarkStart w:id="0" w:name="_GoBack"/>
      <w:bookmarkEnd w:id="0"/>
      <w:r>
        <w:rPr>
          <w:b/>
          <w:noProof/>
          <w:sz w:val="72"/>
          <w:szCs w:val="72"/>
        </w:rPr>
        <w:drawing>
          <wp:inline distT="0" distB="0" distL="0" distR="0">
            <wp:extent cx="1704975" cy="1695450"/>
            <wp:effectExtent l="19050" t="0" r="9525" b="0"/>
            <wp:docPr id="1" name="Picture 1" descr="P:\Care Programs\Programs\Hoosier Healthwise\Program Documentation &amp; Information\HHW Logos\FSSA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Care Programs\Programs\Hoosier Healthwise\Program Documentation &amp; Information\HHW Logos\FSSA-Logo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B71" w:rsidRDefault="00316B71" w:rsidP="00221F85">
      <w:pPr>
        <w:jc w:val="center"/>
        <w:rPr>
          <w:b/>
          <w:sz w:val="72"/>
          <w:szCs w:val="72"/>
        </w:rPr>
      </w:pPr>
    </w:p>
    <w:p w:rsidR="00AD366D" w:rsidRDefault="001747F7" w:rsidP="00221F85">
      <w:pPr>
        <w:jc w:val="center"/>
        <w:rPr>
          <w:rFonts w:ascii="Arial Black" w:hAnsi="Arial Black"/>
          <w:i/>
          <w:iCs/>
          <w:sz w:val="72"/>
          <w:szCs w:val="72"/>
        </w:rPr>
      </w:pPr>
      <w:r w:rsidRPr="00316B71">
        <w:rPr>
          <w:rFonts w:ascii="Arial Black" w:hAnsi="Arial Black"/>
          <w:i/>
          <w:iCs/>
          <w:sz w:val="72"/>
          <w:szCs w:val="72"/>
        </w:rPr>
        <w:t>Prior Authorization</w:t>
      </w:r>
      <w:r w:rsidR="00AD366D">
        <w:rPr>
          <w:rFonts w:ascii="Arial Black" w:hAnsi="Arial Black"/>
          <w:i/>
          <w:iCs/>
          <w:sz w:val="72"/>
          <w:szCs w:val="72"/>
        </w:rPr>
        <w:t>-</w:t>
      </w:r>
      <w:r w:rsidRPr="00316B71">
        <w:rPr>
          <w:rFonts w:ascii="Arial Black" w:hAnsi="Arial Black"/>
          <w:i/>
          <w:iCs/>
          <w:sz w:val="72"/>
          <w:szCs w:val="72"/>
        </w:rPr>
        <w:t xml:space="preserve"> </w:t>
      </w:r>
    </w:p>
    <w:p w:rsidR="001747F7" w:rsidRPr="00316B71" w:rsidRDefault="00AD366D" w:rsidP="00221F85">
      <w:pPr>
        <w:jc w:val="center"/>
        <w:rPr>
          <w:rFonts w:ascii="Arial Black" w:hAnsi="Arial Black"/>
          <w:i/>
          <w:iCs/>
          <w:sz w:val="72"/>
          <w:szCs w:val="72"/>
        </w:rPr>
      </w:pPr>
      <w:r>
        <w:rPr>
          <w:rFonts w:ascii="Arial Black" w:hAnsi="Arial Black"/>
          <w:i/>
          <w:iCs/>
          <w:sz w:val="72"/>
          <w:szCs w:val="72"/>
        </w:rPr>
        <w:t>Utilization Management</w:t>
      </w:r>
      <w:r w:rsidR="001747F7" w:rsidRPr="00316B71">
        <w:rPr>
          <w:rFonts w:ascii="Arial Black" w:hAnsi="Arial Black"/>
          <w:i/>
          <w:iCs/>
          <w:sz w:val="72"/>
          <w:szCs w:val="72"/>
        </w:rPr>
        <w:t xml:space="preserve"> </w:t>
      </w:r>
      <w:r>
        <w:rPr>
          <w:rFonts w:ascii="Arial Black" w:hAnsi="Arial Black"/>
          <w:i/>
          <w:iCs/>
          <w:sz w:val="72"/>
          <w:szCs w:val="72"/>
        </w:rPr>
        <w:t xml:space="preserve">Contractor </w:t>
      </w:r>
      <w:r w:rsidR="001747F7" w:rsidRPr="00316B71">
        <w:rPr>
          <w:rFonts w:ascii="Arial Black" w:hAnsi="Arial Black"/>
          <w:i/>
          <w:iCs/>
          <w:sz w:val="72"/>
          <w:szCs w:val="72"/>
        </w:rPr>
        <w:t>Reporting Manual</w:t>
      </w:r>
    </w:p>
    <w:p w:rsidR="00221F85" w:rsidRDefault="00221F85" w:rsidP="00221F85">
      <w:pPr>
        <w:jc w:val="center"/>
        <w:rPr>
          <w:b/>
          <w:sz w:val="72"/>
          <w:szCs w:val="72"/>
        </w:rPr>
      </w:pPr>
    </w:p>
    <w:p w:rsidR="00221F85" w:rsidRPr="000D6FED" w:rsidRDefault="00221F85" w:rsidP="00221F85">
      <w:pPr>
        <w:jc w:val="center"/>
        <w:rPr>
          <w:b/>
          <w:sz w:val="72"/>
          <w:szCs w:val="72"/>
        </w:rPr>
      </w:pPr>
    </w:p>
    <w:p w:rsidR="00A63A4A" w:rsidRPr="00865A09" w:rsidRDefault="00260F2C" w:rsidP="00221F85">
      <w:pPr>
        <w:jc w:val="center"/>
        <w:rPr>
          <w:rFonts w:ascii="Palatino Linotype" w:hAnsi="Palatino Linotype"/>
          <w:b/>
          <w:sz w:val="44"/>
          <w:szCs w:val="44"/>
        </w:rPr>
      </w:pPr>
      <w:r>
        <w:rPr>
          <w:rFonts w:ascii="Palatino Linotype" w:hAnsi="Palatino Linotype"/>
          <w:b/>
          <w:sz w:val="44"/>
          <w:szCs w:val="44"/>
        </w:rPr>
        <w:t>Effective Dec</w:t>
      </w:r>
      <w:r w:rsidR="003375DD">
        <w:rPr>
          <w:rFonts w:ascii="Palatino Linotype" w:hAnsi="Palatino Linotype"/>
          <w:b/>
          <w:sz w:val="44"/>
          <w:szCs w:val="44"/>
        </w:rPr>
        <w:t>e</w:t>
      </w:r>
      <w:r w:rsidR="001747F7" w:rsidRPr="00865A09">
        <w:rPr>
          <w:rFonts w:ascii="Palatino Linotype" w:hAnsi="Palatino Linotype"/>
          <w:b/>
          <w:sz w:val="44"/>
          <w:szCs w:val="44"/>
        </w:rPr>
        <w:t>mber 1</w:t>
      </w:r>
      <w:r>
        <w:rPr>
          <w:rFonts w:ascii="Palatino Linotype" w:hAnsi="Palatino Linotype"/>
          <w:b/>
          <w:sz w:val="44"/>
          <w:szCs w:val="44"/>
        </w:rPr>
        <w:t>5</w:t>
      </w:r>
      <w:r w:rsidR="001747F7" w:rsidRPr="00865A09">
        <w:rPr>
          <w:rFonts w:ascii="Palatino Linotype" w:hAnsi="Palatino Linotype"/>
          <w:b/>
          <w:sz w:val="44"/>
          <w:szCs w:val="44"/>
        </w:rPr>
        <w:t xml:space="preserve">, </w:t>
      </w:r>
      <w:r w:rsidR="00221F85" w:rsidRPr="00865A09">
        <w:rPr>
          <w:rFonts w:ascii="Palatino Linotype" w:hAnsi="Palatino Linotype"/>
          <w:b/>
          <w:sz w:val="44"/>
          <w:szCs w:val="44"/>
        </w:rPr>
        <w:t>201</w:t>
      </w:r>
      <w:r>
        <w:rPr>
          <w:rFonts w:ascii="Palatino Linotype" w:hAnsi="Palatino Linotype"/>
          <w:b/>
          <w:sz w:val="44"/>
          <w:szCs w:val="44"/>
        </w:rPr>
        <w:t>6</w:t>
      </w:r>
      <w:r w:rsidR="00221F85" w:rsidRPr="00865A09">
        <w:rPr>
          <w:rFonts w:ascii="Palatino Linotype" w:hAnsi="Palatino Linotype"/>
          <w:b/>
          <w:sz w:val="44"/>
          <w:szCs w:val="44"/>
        </w:rPr>
        <w:t xml:space="preserve"> </w:t>
      </w:r>
    </w:p>
    <w:p w:rsidR="00A63A4A" w:rsidRPr="00316B71" w:rsidRDefault="001747F7" w:rsidP="00221F85">
      <w:pPr>
        <w:jc w:val="center"/>
        <w:rPr>
          <w:rFonts w:ascii="Palatino Linotype" w:hAnsi="Palatino Linotype"/>
          <w:b/>
          <w:sz w:val="64"/>
          <w:szCs w:val="64"/>
        </w:rPr>
      </w:pPr>
      <w:r w:rsidRPr="00316B71">
        <w:rPr>
          <w:rFonts w:ascii="Palatino Linotype" w:hAnsi="Palatino Linotype"/>
          <w:b/>
          <w:sz w:val="64"/>
          <w:szCs w:val="64"/>
        </w:rPr>
        <w:t>PA</w:t>
      </w:r>
      <w:r w:rsidR="00AD366D">
        <w:rPr>
          <w:rFonts w:ascii="Palatino Linotype" w:hAnsi="Palatino Linotype"/>
          <w:b/>
          <w:sz w:val="64"/>
          <w:szCs w:val="64"/>
        </w:rPr>
        <w:t>-UM</w:t>
      </w:r>
      <w:r w:rsidR="00221F85" w:rsidRPr="00316B71">
        <w:rPr>
          <w:rFonts w:ascii="Palatino Linotype" w:hAnsi="Palatino Linotype"/>
          <w:b/>
          <w:sz w:val="64"/>
          <w:szCs w:val="64"/>
        </w:rPr>
        <w:t xml:space="preserve"> Reporting Manual</w:t>
      </w:r>
    </w:p>
    <w:p w:rsidR="00865A09" w:rsidRDefault="00260F2C" w:rsidP="00221F85">
      <w:pPr>
        <w:jc w:val="center"/>
        <w:rPr>
          <w:b/>
          <w:sz w:val="72"/>
          <w:szCs w:val="72"/>
        </w:rPr>
      </w:pPr>
      <w:r>
        <w:rPr>
          <w:rFonts w:ascii="Palatino Linotype" w:hAnsi="Palatino Linotype"/>
          <w:b/>
          <w:sz w:val="52"/>
          <w:szCs w:val="52"/>
        </w:rPr>
        <w:t>Version 2</w:t>
      </w:r>
      <w:r w:rsidR="00316B71" w:rsidRPr="00316B71">
        <w:rPr>
          <w:rFonts w:ascii="Palatino Linotype" w:hAnsi="Palatino Linotype"/>
          <w:b/>
          <w:sz w:val="52"/>
          <w:szCs w:val="52"/>
        </w:rPr>
        <w:t>.0</w:t>
      </w:r>
    </w:p>
    <w:p w:rsidR="00FA4763" w:rsidRPr="00A63A4A" w:rsidRDefault="00FA4763" w:rsidP="00A63A4A">
      <w:pPr>
        <w:rPr>
          <w:b/>
          <w:sz w:val="48"/>
          <w:szCs w:val="56"/>
        </w:rPr>
      </w:pPr>
    </w:p>
    <w:p w:rsidR="00C21FD3" w:rsidRPr="00316B71" w:rsidRDefault="00FA4763" w:rsidP="002426B6">
      <w:pPr>
        <w:pStyle w:val="NoSpacing"/>
        <w:jc w:val="center"/>
        <w:rPr>
          <w:rFonts w:ascii="Palatino Linotype" w:hAnsi="Palatino Linotype"/>
          <w:sz w:val="44"/>
          <w:szCs w:val="44"/>
        </w:rPr>
      </w:pPr>
      <w:r w:rsidRPr="00316B71">
        <w:rPr>
          <w:rFonts w:ascii="Palatino Linotype" w:hAnsi="Palatino Linotype"/>
          <w:sz w:val="44"/>
          <w:szCs w:val="44"/>
        </w:rPr>
        <w:t>Office of Medicaid Policy and Planning</w:t>
      </w:r>
    </w:p>
    <w:sectPr w:rsidR="00C21FD3" w:rsidRPr="00316B71" w:rsidSect="00C21F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ECB" w:rsidRDefault="00E34ECB" w:rsidP="009F61AE">
      <w:r>
        <w:separator/>
      </w:r>
    </w:p>
  </w:endnote>
  <w:endnote w:type="continuationSeparator" w:id="0">
    <w:p w:rsidR="00E34ECB" w:rsidRDefault="00E34ECB" w:rsidP="009F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1AE" w:rsidRDefault="009F61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1AE" w:rsidRDefault="009F61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1AE" w:rsidRDefault="009F61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ECB" w:rsidRDefault="00E34ECB" w:rsidP="009F61AE">
      <w:r>
        <w:separator/>
      </w:r>
    </w:p>
  </w:footnote>
  <w:footnote w:type="continuationSeparator" w:id="0">
    <w:p w:rsidR="00E34ECB" w:rsidRDefault="00E34ECB" w:rsidP="009F6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1AE" w:rsidRDefault="009F61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1AE" w:rsidRDefault="009F61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1AE" w:rsidRDefault="009F61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85"/>
    <w:rsid w:val="000210F9"/>
    <w:rsid w:val="000F1AB3"/>
    <w:rsid w:val="001747F7"/>
    <w:rsid w:val="00221F85"/>
    <w:rsid w:val="002426B6"/>
    <w:rsid w:val="00252D96"/>
    <w:rsid w:val="00260F2C"/>
    <w:rsid w:val="0028605C"/>
    <w:rsid w:val="00316B71"/>
    <w:rsid w:val="003375DD"/>
    <w:rsid w:val="005C52B1"/>
    <w:rsid w:val="00640ABB"/>
    <w:rsid w:val="0068288B"/>
    <w:rsid w:val="00727C2B"/>
    <w:rsid w:val="00865A09"/>
    <w:rsid w:val="00871270"/>
    <w:rsid w:val="009F61AE"/>
    <w:rsid w:val="00A63A4A"/>
    <w:rsid w:val="00AD366D"/>
    <w:rsid w:val="00B161AD"/>
    <w:rsid w:val="00BB6DB7"/>
    <w:rsid w:val="00C21FD3"/>
    <w:rsid w:val="00D648AD"/>
    <w:rsid w:val="00E34ECB"/>
    <w:rsid w:val="00E47772"/>
    <w:rsid w:val="00FA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A657E0-EE7D-4782-B3BC-326F202E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1F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F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F85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FA4763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F61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1AE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F61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1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Henry</dc:creator>
  <cp:keywords/>
  <dc:description/>
  <cp:lastModifiedBy>Alex Fish</cp:lastModifiedBy>
  <cp:revision>2</cp:revision>
  <cp:lastPrinted>2013-11-18T13:34:00Z</cp:lastPrinted>
  <dcterms:created xsi:type="dcterms:W3CDTF">2018-10-25T16:29:00Z</dcterms:created>
  <dcterms:modified xsi:type="dcterms:W3CDTF">2018-10-25T16:29:00Z</dcterms:modified>
</cp:coreProperties>
</file>